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  <w:r w:rsidRPr="007D6378">
        <w:rPr>
          <w:sz w:val="28"/>
          <w:szCs w:val="28"/>
        </w:rPr>
        <w:t>СОВЕТ ДЕПУТАТОВ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  <w:r w:rsidRPr="007D6378">
        <w:rPr>
          <w:sz w:val="28"/>
          <w:szCs w:val="28"/>
        </w:rPr>
        <w:t>ГОРОДСКОГО ОКРУГА ЛОТОШИНО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  <w:r w:rsidRPr="007D6378">
        <w:rPr>
          <w:sz w:val="28"/>
          <w:szCs w:val="28"/>
        </w:rPr>
        <w:t>МОСКОВСКОЙ ОБЛАСТИ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</w:p>
    <w:p w:rsidR="00266B2B" w:rsidRPr="007D6378" w:rsidRDefault="00266B2B" w:rsidP="00266B2B">
      <w:pPr>
        <w:ind w:firstLine="567"/>
        <w:contextualSpacing/>
        <w:jc w:val="center"/>
        <w:rPr>
          <w:b/>
          <w:bCs/>
          <w:sz w:val="28"/>
          <w:szCs w:val="28"/>
        </w:rPr>
      </w:pPr>
      <w:proofErr w:type="gramStart"/>
      <w:r w:rsidRPr="007D6378">
        <w:rPr>
          <w:b/>
          <w:bCs/>
          <w:sz w:val="28"/>
          <w:szCs w:val="28"/>
        </w:rPr>
        <w:t>Р</w:t>
      </w:r>
      <w:proofErr w:type="gramEnd"/>
      <w:r w:rsidRPr="007D6378">
        <w:rPr>
          <w:b/>
          <w:bCs/>
          <w:sz w:val="28"/>
          <w:szCs w:val="28"/>
        </w:rPr>
        <w:t xml:space="preserve"> Е Ш Е Н И Е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  <w:u w:val="single"/>
        </w:rPr>
      </w:pPr>
      <w:r w:rsidRPr="007D6378">
        <w:rPr>
          <w:sz w:val="28"/>
          <w:szCs w:val="28"/>
        </w:rPr>
        <w:t xml:space="preserve">от </w:t>
      </w:r>
      <w:r w:rsidRPr="00266B2B">
        <w:rPr>
          <w:sz w:val="28"/>
          <w:szCs w:val="28"/>
        </w:rPr>
        <w:t>____________</w:t>
      </w:r>
      <w:r w:rsidRPr="007D6378">
        <w:rPr>
          <w:sz w:val="28"/>
          <w:szCs w:val="28"/>
        </w:rPr>
        <w:t xml:space="preserve">  № </w:t>
      </w:r>
      <w:r w:rsidRPr="00266B2B">
        <w:rPr>
          <w:sz w:val="28"/>
          <w:szCs w:val="28"/>
        </w:rPr>
        <w:t>_________</w:t>
      </w:r>
    </w:p>
    <w:p w:rsidR="00266B2B" w:rsidRPr="007D6378" w:rsidRDefault="00266B2B" w:rsidP="00266B2B">
      <w:pPr>
        <w:ind w:right="2835"/>
        <w:jc w:val="both"/>
        <w:rPr>
          <w:sz w:val="28"/>
          <w:szCs w:val="28"/>
        </w:rPr>
      </w:pPr>
    </w:p>
    <w:p w:rsidR="00266B2B" w:rsidRPr="007D6378" w:rsidRDefault="00266B2B" w:rsidP="00266B2B">
      <w:pPr>
        <w:ind w:right="3544"/>
        <w:jc w:val="both"/>
        <w:rPr>
          <w:sz w:val="28"/>
          <w:szCs w:val="28"/>
        </w:rPr>
      </w:pPr>
    </w:p>
    <w:p w:rsidR="00266B2B" w:rsidRPr="00266B2B" w:rsidRDefault="00EE7879" w:rsidP="00EE7879">
      <w:pPr>
        <w:pStyle w:val="ConsPlusTitle"/>
        <w:widowControl/>
        <w:ind w:right="4818"/>
        <w:jc w:val="both"/>
        <w:rPr>
          <w:b w:val="0"/>
        </w:rPr>
      </w:pPr>
      <w:r>
        <w:rPr>
          <w:b w:val="0"/>
        </w:rPr>
        <w:t>О внесении изменений</w:t>
      </w:r>
      <w:r w:rsidR="00266B2B" w:rsidRPr="00266B2B">
        <w:rPr>
          <w:b w:val="0"/>
        </w:rPr>
        <w:t xml:space="preserve"> в решение Совета депутатов </w:t>
      </w:r>
      <w:r w:rsidR="00235935" w:rsidRPr="00235935">
        <w:rPr>
          <w:b w:val="0"/>
        </w:rPr>
        <w:t>городского округа Лотошино</w:t>
      </w:r>
      <w:r w:rsidR="00266B2B" w:rsidRPr="00266B2B">
        <w:rPr>
          <w:b w:val="0"/>
        </w:rPr>
        <w:t xml:space="preserve"> Московской области от </w:t>
      </w:r>
      <w:r>
        <w:rPr>
          <w:b w:val="0"/>
        </w:rPr>
        <w:t>27.08.2020</w:t>
      </w:r>
      <w:r w:rsidR="00266B2B" w:rsidRPr="00266B2B">
        <w:rPr>
          <w:b w:val="0"/>
        </w:rPr>
        <w:t xml:space="preserve"> №</w:t>
      </w:r>
      <w:r>
        <w:rPr>
          <w:b w:val="0"/>
        </w:rPr>
        <w:t>151/13</w:t>
      </w:r>
      <w:r w:rsidR="00266B2B" w:rsidRPr="00266B2B">
        <w:rPr>
          <w:b w:val="0"/>
        </w:rPr>
        <w:t xml:space="preserve"> «</w:t>
      </w:r>
      <w:r w:rsidRPr="006745EF">
        <w:rPr>
          <w:b w:val="0"/>
        </w:rPr>
        <w:t>Об  утверждении порядка  признания безнадежной к взысканию и списанию задолженности по арендной плате и неустойке за объекты недвижимости и (или) земельные участки</w:t>
      </w:r>
      <w:r w:rsidR="00266B2B" w:rsidRPr="00266B2B">
        <w:rPr>
          <w:b w:val="0"/>
        </w:rPr>
        <w:t>»</w:t>
      </w:r>
    </w:p>
    <w:p w:rsidR="00266B2B" w:rsidRPr="00266B2B" w:rsidRDefault="00266B2B" w:rsidP="00266B2B">
      <w:pPr>
        <w:tabs>
          <w:tab w:val="left" w:pos="5529"/>
        </w:tabs>
        <w:ind w:right="4960"/>
        <w:jc w:val="both"/>
      </w:pPr>
      <w:r w:rsidRPr="00266B2B">
        <w:t xml:space="preserve"> </w:t>
      </w:r>
    </w:p>
    <w:p w:rsidR="00E74FF2" w:rsidRDefault="00266B2B" w:rsidP="00266B2B">
      <w:pPr>
        <w:tabs>
          <w:tab w:val="left" w:pos="1134"/>
        </w:tabs>
        <w:ind w:firstLine="708"/>
        <w:jc w:val="both"/>
      </w:pPr>
      <w:r w:rsidRPr="00266B2B"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Уставом городского округа Лотошино, </w:t>
      </w:r>
      <w:r w:rsidR="00892406">
        <w:t>рассмотрев</w:t>
      </w:r>
      <w:r w:rsidR="004F49D5" w:rsidRPr="00266B2B">
        <w:t xml:space="preserve"> </w:t>
      </w:r>
      <w:r w:rsidR="00EE7879" w:rsidRPr="00892406">
        <w:t xml:space="preserve">протест </w:t>
      </w:r>
      <w:r w:rsidR="00892406">
        <w:t>п</w:t>
      </w:r>
      <w:r w:rsidR="00EE7879">
        <w:t xml:space="preserve">рокуратуры Лотошинского района </w:t>
      </w:r>
      <w:r w:rsidR="004F49D5" w:rsidRPr="00266B2B">
        <w:t xml:space="preserve">от </w:t>
      </w:r>
      <w:r w:rsidR="00EE7879">
        <w:t>22.09</w:t>
      </w:r>
      <w:r w:rsidR="004F49D5" w:rsidRPr="00266B2B">
        <w:t>.2023</w:t>
      </w:r>
      <w:r w:rsidR="004F49D5">
        <w:t xml:space="preserve"> </w:t>
      </w:r>
      <w:r w:rsidR="004F49D5" w:rsidRPr="00266B2B">
        <w:t xml:space="preserve">№ </w:t>
      </w:r>
      <w:r w:rsidR="00EE7879">
        <w:t>07-01-2023</w:t>
      </w:r>
      <w:r w:rsidR="004F49D5" w:rsidRPr="00266B2B">
        <w:t>,</w:t>
      </w:r>
      <w:r w:rsidR="004F49D5">
        <w:t xml:space="preserve"> </w:t>
      </w:r>
      <w:r w:rsidRPr="00266B2B">
        <w:t>Совет депутатов городского окру</w:t>
      </w:r>
      <w:r w:rsidR="00E74FF2">
        <w:t>га Лотошино Московской области</w:t>
      </w:r>
    </w:p>
    <w:p w:rsidR="00266B2B" w:rsidRPr="00E74FF2" w:rsidRDefault="00266B2B" w:rsidP="00E74FF2">
      <w:pPr>
        <w:tabs>
          <w:tab w:val="left" w:pos="1134"/>
        </w:tabs>
        <w:jc w:val="both"/>
        <w:rPr>
          <w:b/>
        </w:rPr>
      </w:pPr>
      <w:proofErr w:type="spellStart"/>
      <w:proofErr w:type="gramStart"/>
      <w:r w:rsidRPr="00E74FF2">
        <w:rPr>
          <w:b/>
          <w:u w:val="single"/>
        </w:rPr>
        <w:t>р</w:t>
      </w:r>
      <w:proofErr w:type="spellEnd"/>
      <w:proofErr w:type="gramEnd"/>
      <w:r w:rsidRPr="00E74FF2">
        <w:rPr>
          <w:b/>
          <w:u w:val="single"/>
        </w:rPr>
        <w:t xml:space="preserve"> е </w:t>
      </w:r>
      <w:proofErr w:type="spellStart"/>
      <w:r w:rsidRPr="00E74FF2">
        <w:rPr>
          <w:b/>
          <w:u w:val="single"/>
        </w:rPr>
        <w:t>ш</w:t>
      </w:r>
      <w:proofErr w:type="spellEnd"/>
      <w:r w:rsidRPr="00E74FF2">
        <w:rPr>
          <w:b/>
          <w:u w:val="single"/>
        </w:rPr>
        <w:t xml:space="preserve"> и л:</w:t>
      </w:r>
    </w:p>
    <w:p w:rsidR="00266B2B" w:rsidRPr="00266B2B" w:rsidRDefault="00266B2B" w:rsidP="00266B2B">
      <w:pPr>
        <w:pStyle w:val="ConsPlusTitle"/>
        <w:numPr>
          <w:ilvl w:val="0"/>
          <w:numId w:val="2"/>
        </w:numPr>
        <w:tabs>
          <w:tab w:val="left" w:pos="1134"/>
          <w:tab w:val="left" w:pos="1276"/>
        </w:tabs>
        <w:ind w:left="0" w:right="-1" w:firstLine="708"/>
        <w:contextualSpacing/>
        <w:jc w:val="both"/>
        <w:rPr>
          <w:b w:val="0"/>
        </w:rPr>
      </w:pPr>
      <w:r w:rsidRPr="00266B2B">
        <w:rPr>
          <w:b w:val="0"/>
        </w:rPr>
        <w:t xml:space="preserve">Внести в решение Совета депутатов </w:t>
      </w:r>
      <w:r w:rsidR="00235935" w:rsidRPr="00235935">
        <w:rPr>
          <w:b w:val="0"/>
        </w:rPr>
        <w:t>городского округа Лотошино</w:t>
      </w:r>
      <w:r w:rsidRPr="00266B2B">
        <w:rPr>
          <w:b w:val="0"/>
        </w:rPr>
        <w:t xml:space="preserve"> Московской области от </w:t>
      </w:r>
      <w:r w:rsidR="00EE7879">
        <w:rPr>
          <w:b w:val="0"/>
        </w:rPr>
        <w:t>27.08.2020</w:t>
      </w:r>
      <w:r w:rsidR="00EE7879" w:rsidRPr="00266B2B">
        <w:rPr>
          <w:b w:val="0"/>
        </w:rPr>
        <w:t xml:space="preserve"> №</w:t>
      </w:r>
      <w:r w:rsidR="00EE7879">
        <w:rPr>
          <w:b w:val="0"/>
        </w:rPr>
        <w:t>151/13</w:t>
      </w:r>
      <w:r w:rsidR="00EE7879" w:rsidRPr="00266B2B">
        <w:rPr>
          <w:b w:val="0"/>
        </w:rPr>
        <w:t xml:space="preserve"> «</w:t>
      </w:r>
      <w:r w:rsidR="00EE7879" w:rsidRPr="006745EF">
        <w:rPr>
          <w:b w:val="0"/>
        </w:rPr>
        <w:t>Об  утверждении порядка признания безнадежной к взысканию и списанию задолженности по арендной плате и неустойке за объекты недвижимости и (или) земельные участки</w:t>
      </w:r>
      <w:r w:rsidR="00EE7879" w:rsidRPr="00266B2B">
        <w:rPr>
          <w:b w:val="0"/>
        </w:rPr>
        <w:t>»</w:t>
      </w:r>
      <w:r w:rsidRPr="00266B2B">
        <w:rPr>
          <w:b w:val="0"/>
        </w:rPr>
        <w:t xml:space="preserve"> (далее</w:t>
      </w:r>
      <w:r w:rsidR="00EE7879">
        <w:rPr>
          <w:b w:val="0"/>
        </w:rPr>
        <w:t xml:space="preserve"> – Порядок) следующи</w:t>
      </w:r>
      <w:r w:rsidRPr="00266B2B">
        <w:rPr>
          <w:b w:val="0"/>
        </w:rPr>
        <w:t>е изменени</w:t>
      </w:r>
      <w:r w:rsidR="00EE7879">
        <w:rPr>
          <w:b w:val="0"/>
        </w:rPr>
        <w:t>я</w:t>
      </w:r>
      <w:r w:rsidRPr="00266B2B">
        <w:rPr>
          <w:b w:val="0"/>
        </w:rPr>
        <w:t>:</w:t>
      </w:r>
    </w:p>
    <w:p w:rsidR="00EE7879" w:rsidRPr="00EE7879" w:rsidRDefault="00266B2B" w:rsidP="00EE7879">
      <w:pPr>
        <w:pStyle w:val="a5"/>
        <w:numPr>
          <w:ilvl w:val="1"/>
          <w:numId w:val="2"/>
        </w:numPr>
        <w:tabs>
          <w:tab w:val="left" w:pos="1134"/>
          <w:tab w:val="left" w:pos="1276"/>
        </w:tabs>
        <w:ind w:left="0" w:right="-1" w:firstLine="708"/>
        <w:jc w:val="both"/>
      </w:pPr>
      <w:r>
        <w:t xml:space="preserve"> </w:t>
      </w:r>
      <w:r w:rsidR="00EE7879">
        <w:t>Дополнить п.8 Порядка абзацем следующего содержания: «</w:t>
      </w:r>
      <w:r w:rsidR="00EE7879" w:rsidRPr="00EE7879">
        <w:rPr>
          <w:lang w:eastAsia="ru-RU"/>
        </w:rPr>
        <w:t xml:space="preserve">Проект решения о признании безнадежной к взысканию задолженности по платежам в бюджет бюджетной системы </w:t>
      </w:r>
      <w:r w:rsidR="00892406">
        <w:rPr>
          <w:lang w:eastAsia="ru-RU"/>
        </w:rPr>
        <w:t xml:space="preserve">Российской Федерации </w:t>
      </w:r>
      <w:r w:rsidR="00EE7879" w:rsidRPr="00EE7879">
        <w:rPr>
          <w:lang w:eastAsia="ru-RU"/>
        </w:rPr>
        <w:t xml:space="preserve">подготавливается комиссией в </w:t>
      </w:r>
      <w:r w:rsidR="00F933FB">
        <w:rPr>
          <w:lang w:eastAsia="ru-RU"/>
        </w:rPr>
        <w:t>течение 3 рабочих дней</w:t>
      </w:r>
      <w:r w:rsidR="00A048A0">
        <w:rPr>
          <w:lang w:eastAsia="ru-RU"/>
        </w:rPr>
        <w:t xml:space="preserve"> до</w:t>
      </w:r>
      <w:r w:rsidR="00892406">
        <w:rPr>
          <w:lang w:eastAsia="ru-RU"/>
        </w:rPr>
        <w:t xml:space="preserve"> даты проведения заседания</w:t>
      </w:r>
      <w:r w:rsidR="00F933FB">
        <w:rPr>
          <w:lang w:eastAsia="ru-RU"/>
        </w:rPr>
        <w:t>.</w:t>
      </w:r>
      <w:r w:rsidR="00A7529C">
        <w:rPr>
          <w:lang w:eastAsia="ru-RU"/>
        </w:rPr>
        <w:t>».</w:t>
      </w:r>
    </w:p>
    <w:p w:rsidR="00266B2B" w:rsidRPr="00266B2B" w:rsidRDefault="00A346D3" w:rsidP="00F933FB">
      <w:pPr>
        <w:pStyle w:val="a5"/>
        <w:numPr>
          <w:ilvl w:val="1"/>
          <w:numId w:val="2"/>
        </w:numPr>
        <w:tabs>
          <w:tab w:val="left" w:pos="1134"/>
          <w:tab w:val="left" w:pos="1276"/>
        </w:tabs>
        <w:ind w:left="0" w:right="-1" w:firstLine="708"/>
        <w:jc w:val="both"/>
      </w:pPr>
      <w:r>
        <w:t>Добавить к По</w:t>
      </w:r>
      <w:r w:rsidR="00F933FB">
        <w:t>рядку</w:t>
      </w:r>
      <w:r w:rsidR="003E527B">
        <w:t xml:space="preserve"> приложение №4 «Форма </w:t>
      </w:r>
      <w:r w:rsidR="00F933FB">
        <w:t xml:space="preserve">решения об отказе в </w:t>
      </w:r>
      <w:r w:rsidR="00F933FB" w:rsidRPr="00EE7879">
        <w:rPr>
          <w:lang w:eastAsia="ru-RU"/>
        </w:rPr>
        <w:t xml:space="preserve">признании безнадежной к взысканию </w:t>
      </w:r>
      <w:r w:rsidR="00F933FB" w:rsidRPr="00F933FB">
        <w:t>и списании</w:t>
      </w:r>
      <w:r w:rsidR="00F933FB" w:rsidRPr="006745EF">
        <w:rPr>
          <w:b/>
        </w:rPr>
        <w:t xml:space="preserve"> </w:t>
      </w:r>
      <w:r w:rsidR="00F933FB" w:rsidRPr="00EE7879">
        <w:rPr>
          <w:lang w:eastAsia="ru-RU"/>
        </w:rPr>
        <w:t>задолженности</w:t>
      </w:r>
      <w:r w:rsidR="003E527B">
        <w:t>»</w:t>
      </w:r>
      <w:r w:rsidR="00A7529C">
        <w:t xml:space="preserve"> согласно приложению.</w:t>
      </w:r>
      <w:r w:rsidR="00266B2B" w:rsidRPr="00266B2B">
        <w:t xml:space="preserve"> </w:t>
      </w:r>
    </w:p>
    <w:p w:rsidR="00266B2B" w:rsidRPr="00266B2B" w:rsidRDefault="00266B2B" w:rsidP="00266B2B">
      <w:pPr>
        <w:pStyle w:val="a5"/>
        <w:numPr>
          <w:ilvl w:val="0"/>
          <w:numId w:val="2"/>
        </w:numPr>
        <w:tabs>
          <w:tab w:val="left" w:pos="1134"/>
          <w:tab w:val="left" w:pos="1276"/>
        </w:tabs>
        <w:suppressAutoHyphens w:val="0"/>
        <w:ind w:left="0" w:right="-1" w:firstLine="708"/>
        <w:contextualSpacing/>
        <w:jc w:val="both"/>
      </w:pPr>
      <w:r w:rsidRPr="00266B2B">
        <w:t>Опубликовать настоящее решение в газете «Сельская новь» и разместить на официальном сайте администрации  городского округа Лотошино Московской области в сети «Интернет».</w:t>
      </w:r>
    </w:p>
    <w:p w:rsidR="00266B2B" w:rsidRPr="00266B2B" w:rsidRDefault="00266B2B" w:rsidP="00266B2B">
      <w:pPr>
        <w:pStyle w:val="a5"/>
        <w:numPr>
          <w:ilvl w:val="0"/>
          <w:numId w:val="2"/>
        </w:numPr>
        <w:tabs>
          <w:tab w:val="left" w:pos="1134"/>
          <w:tab w:val="left" w:pos="1276"/>
        </w:tabs>
        <w:suppressAutoHyphens w:val="0"/>
        <w:ind w:left="0" w:right="-2" w:firstLine="708"/>
        <w:contextualSpacing/>
        <w:jc w:val="both"/>
      </w:pPr>
      <w:r w:rsidRPr="00266B2B">
        <w:t>Настоящее решение вступает в силу со дня его официального опубликования.</w:t>
      </w:r>
    </w:p>
    <w:p w:rsidR="00266B2B" w:rsidRPr="000A6AD9" w:rsidRDefault="00266B2B" w:rsidP="00266B2B">
      <w:pPr>
        <w:ind w:firstLine="567"/>
        <w:jc w:val="both"/>
      </w:pPr>
    </w:p>
    <w:p w:rsidR="00266B2B" w:rsidRPr="000A6AD9" w:rsidRDefault="00266B2B" w:rsidP="00266B2B">
      <w:pPr>
        <w:ind w:firstLine="567"/>
        <w:jc w:val="both"/>
      </w:pPr>
    </w:p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  <w:r w:rsidRPr="000A6AD9"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266B2B" w:rsidRPr="000A6AD9" w:rsidRDefault="00266B2B" w:rsidP="00266B2B">
      <w:r w:rsidRPr="000A6AD9">
        <w:t xml:space="preserve">городского округа Лотошино                                                          </w:t>
      </w:r>
      <w:r w:rsidR="00A346D3">
        <w:tab/>
      </w:r>
      <w:r w:rsidR="00A346D3">
        <w:tab/>
      </w:r>
      <w:r w:rsidR="00A346D3">
        <w:tab/>
      </w:r>
      <w:r w:rsidRPr="000A6AD9">
        <w:t xml:space="preserve">И.О. </w:t>
      </w:r>
      <w:proofErr w:type="spellStart"/>
      <w:r w:rsidRPr="000A6AD9">
        <w:t>Круль</w:t>
      </w:r>
      <w:proofErr w:type="spellEnd"/>
    </w:p>
    <w:p w:rsidR="00266B2B" w:rsidRPr="000A6AD9" w:rsidRDefault="00266B2B" w:rsidP="00266B2B"/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  <w:r w:rsidRPr="000A6AD9">
        <w:rPr>
          <w:rFonts w:ascii="Times New Roman" w:hAnsi="Times New Roman"/>
          <w:sz w:val="24"/>
          <w:szCs w:val="24"/>
        </w:rPr>
        <w:t xml:space="preserve">Глава городского округа </w:t>
      </w:r>
    </w:p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  <w:r w:rsidRPr="000A6AD9">
        <w:rPr>
          <w:rFonts w:ascii="Times New Roman" w:hAnsi="Times New Roman"/>
          <w:sz w:val="24"/>
          <w:szCs w:val="24"/>
        </w:rPr>
        <w:t xml:space="preserve">Лотошино                                                                                          </w:t>
      </w:r>
      <w:r w:rsidR="00A346D3">
        <w:rPr>
          <w:rFonts w:ascii="Times New Roman" w:hAnsi="Times New Roman"/>
          <w:sz w:val="24"/>
          <w:szCs w:val="24"/>
        </w:rPr>
        <w:tab/>
      </w:r>
      <w:r w:rsidR="00A346D3">
        <w:rPr>
          <w:rFonts w:ascii="Times New Roman" w:hAnsi="Times New Roman"/>
          <w:sz w:val="24"/>
          <w:szCs w:val="24"/>
        </w:rPr>
        <w:tab/>
      </w:r>
      <w:r w:rsidR="00A346D3">
        <w:rPr>
          <w:rFonts w:ascii="Times New Roman" w:hAnsi="Times New Roman"/>
          <w:sz w:val="24"/>
          <w:szCs w:val="24"/>
        </w:rPr>
        <w:tab/>
      </w:r>
      <w:r w:rsidRPr="000A6AD9">
        <w:rPr>
          <w:rFonts w:ascii="Times New Roman" w:hAnsi="Times New Roman"/>
          <w:sz w:val="24"/>
          <w:szCs w:val="24"/>
        </w:rPr>
        <w:t xml:space="preserve">Е.Л. </w:t>
      </w:r>
      <w:proofErr w:type="spellStart"/>
      <w:r w:rsidRPr="000A6AD9">
        <w:rPr>
          <w:rFonts w:ascii="Times New Roman" w:hAnsi="Times New Roman"/>
          <w:sz w:val="24"/>
          <w:szCs w:val="24"/>
        </w:rPr>
        <w:t>Долгасова</w:t>
      </w:r>
      <w:proofErr w:type="spellEnd"/>
    </w:p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</w:p>
    <w:p w:rsidR="00877AD8" w:rsidRDefault="00266B2B" w:rsidP="004F49D5">
      <w:pPr>
        <w:jc w:val="both"/>
      </w:pPr>
      <w:proofErr w:type="gramStart"/>
      <w:r w:rsidRPr="00A777B1">
        <w:t xml:space="preserve">Разослать: депутатам – </w:t>
      </w:r>
      <w:r>
        <w:t>20</w:t>
      </w:r>
      <w:r w:rsidRPr="00A777B1">
        <w:t xml:space="preserve"> экз., Комитету по управлению имуществом – </w:t>
      </w:r>
      <w:r>
        <w:t>4</w:t>
      </w:r>
      <w:r w:rsidRPr="00A777B1">
        <w:t xml:space="preserve"> экз. (заверенных), прокурору, </w:t>
      </w:r>
      <w:r>
        <w:t>ГАУ МО «</w:t>
      </w:r>
      <w:r w:rsidRPr="006D4590">
        <w:t xml:space="preserve">Издательский дом </w:t>
      </w:r>
      <w:r>
        <w:t>«</w:t>
      </w:r>
      <w:r w:rsidRPr="006D4590">
        <w:t>Подмосковье</w:t>
      </w:r>
      <w:r>
        <w:t>»</w:t>
      </w:r>
      <w:r w:rsidRPr="006D4590">
        <w:t xml:space="preserve">, </w:t>
      </w:r>
      <w:r w:rsidRPr="00A777B1">
        <w:t>юридическому отделу, в дело.</w:t>
      </w:r>
      <w:proofErr w:type="gramEnd"/>
    </w:p>
    <w:p w:rsidR="00A346D3" w:rsidRDefault="00A346D3" w:rsidP="004F49D5">
      <w:pPr>
        <w:jc w:val="both"/>
      </w:pPr>
    </w:p>
    <w:p w:rsidR="00A346D3" w:rsidRDefault="00A346D3" w:rsidP="00A346D3">
      <w:pPr>
        <w:ind w:firstLine="5040"/>
      </w:pPr>
    </w:p>
    <w:p w:rsidR="00A346D3" w:rsidRDefault="00A346D3" w:rsidP="00A346D3">
      <w:pPr>
        <w:ind w:firstLine="5040"/>
      </w:pPr>
    </w:p>
    <w:p w:rsidR="00A346D3" w:rsidRDefault="00A346D3" w:rsidP="00A346D3">
      <w:pPr>
        <w:ind w:firstLine="5040"/>
      </w:pPr>
    </w:p>
    <w:p w:rsidR="00A346D3" w:rsidRDefault="00A346D3" w:rsidP="00A346D3">
      <w:pPr>
        <w:ind w:firstLine="5040"/>
      </w:pPr>
    </w:p>
    <w:p w:rsidR="00B86016" w:rsidRDefault="00B86016" w:rsidP="00A346D3">
      <w:pPr>
        <w:ind w:firstLine="5040"/>
      </w:pPr>
    </w:p>
    <w:p w:rsidR="00A346D3" w:rsidRDefault="00A346D3" w:rsidP="00A346D3">
      <w:pPr>
        <w:ind w:firstLine="5040"/>
      </w:pPr>
    </w:p>
    <w:p w:rsidR="00F933FB" w:rsidRDefault="00F933FB" w:rsidP="00A346D3">
      <w:pPr>
        <w:ind w:firstLine="5040"/>
      </w:pPr>
    </w:p>
    <w:p w:rsidR="00F933FB" w:rsidRDefault="00F933FB" w:rsidP="00A346D3">
      <w:pPr>
        <w:ind w:firstLine="5040"/>
      </w:pPr>
    </w:p>
    <w:p w:rsidR="00F933FB" w:rsidRDefault="00F933FB" w:rsidP="00A346D3">
      <w:pPr>
        <w:ind w:firstLine="5040"/>
      </w:pPr>
    </w:p>
    <w:p w:rsidR="000E48F4" w:rsidRDefault="000E48F4" w:rsidP="00A346D3">
      <w:pPr>
        <w:ind w:firstLine="5040"/>
      </w:pPr>
    </w:p>
    <w:p w:rsidR="00A346D3" w:rsidRPr="00A346D3" w:rsidRDefault="00A346D3" w:rsidP="00334E57">
      <w:pPr>
        <w:ind w:firstLine="5040"/>
        <w:jc w:val="right"/>
      </w:pPr>
      <w:r>
        <w:lastRenderedPageBreak/>
        <w:tab/>
      </w:r>
      <w:r w:rsidRPr="00A346D3">
        <w:t>Приложение к решению Совета</w:t>
      </w:r>
    </w:p>
    <w:p w:rsidR="00A346D3" w:rsidRPr="00A346D3" w:rsidRDefault="00A346D3" w:rsidP="00334E57">
      <w:pPr>
        <w:pStyle w:val="a3"/>
        <w:ind w:firstLine="5245"/>
        <w:jc w:val="right"/>
        <w:rPr>
          <w:rFonts w:ascii="Times New Roman" w:hAnsi="Times New Roman"/>
          <w:sz w:val="24"/>
          <w:szCs w:val="24"/>
        </w:rPr>
      </w:pPr>
      <w:r w:rsidRPr="00A346D3">
        <w:rPr>
          <w:rFonts w:ascii="Times New Roman" w:hAnsi="Times New Roman"/>
          <w:sz w:val="24"/>
          <w:szCs w:val="24"/>
        </w:rPr>
        <w:tab/>
        <w:t xml:space="preserve">депутатов городского округа Лотошино </w:t>
      </w:r>
    </w:p>
    <w:p w:rsidR="00A346D3" w:rsidRPr="00A346D3" w:rsidRDefault="00A346D3" w:rsidP="00334E57">
      <w:pPr>
        <w:pStyle w:val="a3"/>
        <w:ind w:firstLine="5245"/>
        <w:jc w:val="right"/>
        <w:rPr>
          <w:rFonts w:ascii="Times New Roman" w:hAnsi="Times New Roman"/>
          <w:sz w:val="24"/>
          <w:szCs w:val="24"/>
        </w:rPr>
      </w:pPr>
      <w:r w:rsidRPr="00A346D3">
        <w:rPr>
          <w:rFonts w:ascii="Times New Roman" w:hAnsi="Times New Roman"/>
          <w:sz w:val="24"/>
          <w:szCs w:val="24"/>
        </w:rPr>
        <w:tab/>
        <w:t>Московской области</w:t>
      </w:r>
    </w:p>
    <w:p w:rsidR="00A346D3" w:rsidRPr="00A346D3" w:rsidRDefault="00A346D3" w:rsidP="00334E57">
      <w:pPr>
        <w:pStyle w:val="a3"/>
        <w:ind w:firstLine="5245"/>
        <w:jc w:val="right"/>
        <w:rPr>
          <w:rFonts w:ascii="Times New Roman" w:hAnsi="Times New Roman"/>
          <w:sz w:val="24"/>
          <w:szCs w:val="24"/>
        </w:rPr>
      </w:pPr>
      <w:r w:rsidRPr="00A346D3">
        <w:rPr>
          <w:rFonts w:ascii="Times New Roman" w:hAnsi="Times New Roman"/>
          <w:sz w:val="24"/>
          <w:szCs w:val="24"/>
        </w:rPr>
        <w:tab/>
        <w:t>от _____________ № ________</w:t>
      </w:r>
    </w:p>
    <w:p w:rsidR="00A346D3" w:rsidRDefault="00A346D3" w:rsidP="00334E57">
      <w:pPr>
        <w:jc w:val="right"/>
      </w:pPr>
    </w:p>
    <w:p w:rsidR="000E48F4" w:rsidRDefault="000E48F4" w:rsidP="00334E57">
      <w:pPr>
        <w:jc w:val="right"/>
      </w:pPr>
    </w:p>
    <w:p w:rsidR="00A346D3" w:rsidRPr="00F933FB" w:rsidRDefault="00A346D3" w:rsidP="00334E57">
      <w:pPr>
        <w:ind w:firstLine="5040"/>
        <w:jc w:val="right"/>
      </w:pPr>
      <w:r>
        <w:tab/>
      </w:r>
      <w:r w:rsidRPr="00A346D3">
        <w:t xml:space="preserve">Приложение </w:t>
      </w:r>
      <w:r>
        <w:t xml:space="preserve">№4 </w:t>
      </w:r>
      <w:r w:rsidRPr="00A346D3">
        <w:t xml:space="preserve">к </w:t>
      </w:r>
      <w:r w:rsidR="00F933FB">
        <w:t>Порядку</w:t>
      </w:r>
    </w:p>
    <w:p w:rsidR="00A346D3" w:rsidRDefault="00A346D3" w:rsidP="00A346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933FB" w:rsidRPr="00DB0676" w:rsidRDefault="00A346D3" w:rsidP="00F933FB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1A68E8">
        <w:t> </w:t>
      </w:r>
      <w:r w:rsidR="00F933FB" w:rsidRPr="00DB0676">
        <w:rPr>
          <w:rFonts w:ascii="Times New Roman" w:hAnsi="Times New Roman" w:cs="Times New Roman"/>
          <w:sz w:val="22"/>
          <w:szCs w:val="22"/>
        </w:rPr>
        <w:t>ФОРМА РЕШЕНИЯ</w:t>
      </w:r>
    </w:p>
    <w:p w:rsidR="00334E57" w:rsidRPr="00334E57" w:rsidRDefault="00F933FB" w:rsidP="00334E57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334E57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334E57" w:rsidRPr="00334E57">
        <w:rPr>
          <w:rFonts w:ascii="Times New Roman" w:hAnsi="Times New Roman" w:cs="Times New Roman"/>
          <w:sz w:val="22"/>
          <w:szCs w:val="22"/>
        </w:rPr>
        <w:t xml:space="preserve">об отказе в признании </w:t>
      </w:r>
      <w:proofErr w:type="gramStart"/>
      <w:r w:rsidR="00334E57" w:rsidRPr="00334E57">
        <w:rPr>
          <w:rFonts w:ascii="Times New Roman" w:hAnsi="Times New Roman" w:cs="Times New Roman"/>
          <w:sz w:val="22"/>
          <w:szCs w:val="22"/>
        </w:rPr>
        <w:t>безнадежной</w:t>
      </w:r>
      <w:proofErr w:type="gramEnd"/>
      <w:r w:rsidR="00334E57" w:rsidRPr="00334E5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34E57" w:rsidRPr="00334E57" w:rsidRDefault="00334E57" w:rsidP="00334E57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334E57">
        <w:rPr>
          <w:rFonts w:ascii="Times New Roman" w:hAnsi="Times New Roman" w:cs="Times New Roman"/>
          <w:sz w:val="22"/>
          <w:szCs w:val="22"/>
        </w:rPr>
        <w:t xml:space="preserve">к взысканию и </w:t>
      </w:r>
      <w:proofErr w:type="gramStart"/>
      <w:r w:rsidRPr="00334E57">
        <w:rPr>
          <w:rFonts w:ascii="Times New Roman" w:hAnsi="Times New Roman" w:cs="Times New Roman"/>
          <w:sz w:val="22"/>
          <w:szCs w:val="22"/>
        </w:rPr>
        <w:t>списании</w:t>
      </w:r>
      <w:proofErr w:type="gramEnd"/>
      <w:r w:rsidRPr="00334E5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34E57">
        <w:rPr>
          <w:rFonts w:ascii="Times New Roman" w:hAnsi="Times New Roman" w:cs="Times New Roman"/>
          <w:sz w:val="22"/>
          <w:szCs w:val="22"/>
        </w:rPr>
        <w:t>задолженности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</w:p>
    <w:p w:rsidR="00F933FB" w:rsidRPr="00DB0676" w:rsidRDefault="00F933FB" w:rsidP="00334E57">
      <w:pPr>
        <w:pStyle w:val="ConsPlusNonformat"/>
        <w:ind w:left="5245"/>
        <w:jc w:val="right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УТВЕРЖДАЮ</w:t>
      </w:r>
    </w:p>
    <w:p w:rsidR="00F933FB" w:rsidRPr="00DB0676" w:rsidRDefault="00F933FB" w:rsidP="00334E57">
      <w:pPr>
        <w:pStyle w:val="ConsPlusNonformat"/>
        <w:ind w:left="5245"/>
        <w:jc w:val="right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Председатель Комитета по управлению имуществом администрации городского округа Лотошино</w:t>
      </w:r>
    </w:p>
    <w:p w:rsidR="00F933FB" w:rsidRPr="00DB0676" w:rsidRDefault="00F933FB" w:rsidP="00334E57">
      <w:pPr>
        <w:pStyle w:val="ConsPlusNonformat"/>
        <w:ind w:left="5245"/>
        <w:jc w:val="right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_________________ В.Я. Козловский</w:t>
      </w:r>
    </w:p>
    <w:p w:rsidR="00F933FB" w:rsidRPr="00DB0676" w:rsidRDefault="00F933FB" w:rsidP="00334E57">
      <w:pPr>
        <w:pStyle w:val="ConsPlusNonformat"/>
        <w:ind w:left="5245"/>
        <w:jc w:val="right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 xml:space="preserve">«___» __________ </w:t>
      </w:r>
      <w:r w:rsidR="00334E57">
        <w:rPr>
          <w:rFonts w:ascii="Times New Roman" w:hAnsi="Times New Roman" w:cs="Times New Roman"/>
          <w:sz w:val="22"/>
          <w:szCs w:val="22"/>
        </w:rPr>
        <w:t>____</w:t>
      </w:r>
      <w:r w:rsidRPr="00DB067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DB0676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DB0676">
        <w:rPr>
          <w:rFonts w:ascii="Times New Roman" w:hAnsi="Times New Roman" w:cs="Times New Roman"/>
          <w:sz w:val="22"/>
          <w:szCs w:val="22"/>
        </w:rPr>
        <w:t>.</w:t>
      </w:r>
    </w:p>
    <w:p w:rsidR="00F933FB" w:rsidRPr="00DB0676" w:rsidRDefault="00F933FB" w:rsidP="00F933FB">
      <w:pPr>
        <w:pStyle w:val="ConsPlusNonformat"/>
        <w:ind w:left="5245"/>
        <w:jc w:val="both"/>
        <w:rPr>
          <w:rFonts w:ascii="Times New Roman" w:hAnsi="Times New Roman" w:cs="Times New Roman"/>
          <w:sz w:val="22"/>
          <w:szCs w:val="22"/>
        </w:rPr>
      </w:pP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933FB" w:rsidRPr="00DB0676" w:rsidRDefault="00F933FB" w:rsidP="00F933F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АКТ</w:t>
      </w:r>
    </w:p>
    <w:p w:rsidR="00F933FB" w:rsidRPr="00DB0676" w:rsidRDefault="00334E57" w:rsidP="00F933F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 отказе в призна</w:t>
      </w:r>
      <w:r w:rsidR="00F933FB" w:rsidRPr="00DB0676">
        <w:rPr>
          <w:rFonts w:ascii="Times New Roman" w:hAnsi="Times New Roman" w:cs="Times New Roman"/>
          <w:sz w:val="22"/>
          <w:szCs w:val="22"/>
        </w:rPr>
        <w:t xml:space="preserve">нии </w:t>
      </w:r>
      <w:r w:rsidRPr="00334E57">
        <w:rPr>
          <w:rFonts w:ascii="Times New Roman" w:hAnsi="Times New Roman" w:cs="Times New Roman"/>
          <w:sz w:val="22"/>
          <w:szCs w:val="22"/>
        </w:rPr>
        <w:t>безнадежной к взысканию</w:t>
      </w:r>
      <w:r w:rsidRPr="00DB067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и списании </w:t>
      </w:r>
      <w:r w:rsidR="00F933FB" w:rsidRPr="00DB0676">
        <w:rPr>
          <w:rFonts w:ascii="Times New Roman" w:hAnsi="Times New Roman" w:cs="Times New Roman"/>
          <w:sz w:val="22"/>
          <w:szCs w:val="22"/>
        </w:rPr>
        <w:t>задолженности по арендной плате и неустойке (штрафам, пени)</w:t>
      </w:r>
      <w:r w:rsidR="00F933FB">
        <w:rPr>
          <w:rFonts w:ascii="Times New Roman" w:hAnsi="Times New Roman" w:cs="Times New Roman"/>
          <w:sz w:val="22"/>
          <w:szCs w:val="22"/>
        </w:rPr>
        <w:t xml:space="preserve"> </w:t>
      </w:r>
      <w:r w:rsidR="00F933FB" w:rsidRPr="00DB0676">
        <w:rPr>
          <w:rFonts w:ascii="Times New Roman" w:hAnsi="Times New Roman" w:cs="Times New Roman"/>
          <w:sz w:val="22"/>
          <w:szCs w:val="22"/>
        </w:rPr>
        <w:t>за объекты недвижимости и (или) земельные участки</w:t>
      </w:r>
    </w:p>
    <w:p w:rsidR="00F933FB" w:rsidRPr="00DB0676" w:rsidRDefault="00F933FB" w:rsidP="00F933F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F933FB" w:rsidRPr="00DB0676" w:rsidRDefault="00F933FB" w:rsidP="00F933F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№</w:t>
      </w:r>
      <w:r w:rsidRPr="00DB0676">
        <w:rPr>
          <w:rFonts w:ascii="Times New Roman" w:hAnsi="Times New Roman" w:cs="Times New Roman"/>
          <w:sz w:val="22"/>
          <w:szCs w:val="22"/>
        </w:rPr>
        <w:t xml:space="preserve"> _____ от __________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933FB" w:rsidRPr="00334E57" w:rsidRDefault="00F933FB" w:rsidP="00334E5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34E57"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334E57">
        <w:rPr>
          <w:rFonts w:ascii="Times New Roman" w:hAnsi="Times New Roman" w:cs="Times New Roman"/>
          <w:sz w:val="22"/>
          <w:szCs w:val="22"/>
        </w:rPr>
        <w:t xml:space="preserve">В  соответствии с решением </w:t>
      </w:r>
      <w:r w:rsidR="00334E57">
        <w:rPr>
          <w:rFonts w:ascii="Times New Roman" w:hAnsi="Times New Roman" w:cs="Times New Roman"/>
          <w:sz w:val="22"/>
          <w:szCs w:val="22"/>
        </w:rPr>
        <w:t xml:space="preserve">Совета депутатов </w:t>
      </w:r>
      <w:r w:rsidR="00334E57" w:rsidRPr="00334E57">
        <w:rPr>
          <w:rFonts w:ascii="Times New Roman" w:hAnsi="Times New Roman" w:cs="Times New Roman"/>
          <w:sz w:val="22"/>
          <w:szCs w:val="22"/>
        </w:rPr>
        <w:t xml:space="preserve">городского округа Лотошино Московской области </w:t>
      </w:r>
      <w:r w:rsidRPr="00334E57">
        <w:rPr>
          <w:rFonts w:ascii="Times New Roman" w:hAnsi="Times New Roman" w:cs="Times New Roman"/>
          <w:sz w:val="22"/>
          <w:szCs w:val="22"/>
        </w:rPr>
        <w:t>от ________________ № __ «Об утверждении порядка принятия решения о признании безнадежной к взысканию и списания задолженности по арендной плате и неустойке за объекты недвижимости и (или) земельные участки, находящиеся в собственности городского округа Лотошино или государственной собственность на которые не разграничена», в связи с _____________________________________________________________</w:t>
      </w:r>
      <w:proofErr w:type="gramEnd"/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B0676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DB0676">
        <w:rPr>
          <w:rFonts w:ascii="Times New Roman" w:hAnsi="Times New Roman" w:cs="Times New Roman"/>
          <w:sz w:val="18"/>
          <w:szCs w:val="18"/>
        </w:rPr>
        <w:t xml:space="preserve">     (указывается случай, в результате которого задолженность </w:t>
      </w:r>
      <w:r w:rsidR="000E48F4">
        <w:rPr>
          <w:rFonts w:ascii="Times New Roman" w:hAnsi="Times New Roman" w:cs="Times New Roman"/>
          <w:sz w:val="18"/>
          <w:szCs w:val="18"/>
        </w:rPr>
        <w:t xml:space="preserve">не </w:t>
      </w:r>
      <w:r w:rsidRPr="00DB0676">
        <w:rPr>
          <w:rFonts w:ascii="Times New Roman" w:hAnsi="Times New Roman" w:cs="Times New Roman"/>
          <w:sz w:val="18"/>
          <w:szCs w:val="18"/>
        </w:rPr>
        <w:t>подлежит списанию)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на основании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B0676">
        <w:rPr>
          <w:rFonts w:ascii="Times New Roman" w:hAnsi="Times New Roman" w:cs="Times New Roman"/>
          <w:sz w:val="16"/>
          <w:szCs w:val="16"/>
        </w:rPr>
        <w:t xml:space="preserve">        (указывается документ, на основании которого задолженность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0E48F4">
        <w:rPr>
          <w:rFonts w:ascii="Times New Roman" w:hAnsi="Times New Roman" w:cs="Times New Roman"/>
          <w:sz w:val="16"/>
          <w:szCs w:val="16"/>
        </w:rPr>
        <w:t xml:space="preserve">не </w:t>
      </w:r>
      <w:r w:rsidRPr="00DB0676">
        <w:rPr>
          <w:rFonts w:ascii="Times New Roman" w:hAnsi="Times New Roman" w:cs="Times New Roman"/>
          <w:sz w:val="16"/>
          <w:szCs w:val="16"/>
        </w:rPr>
        <w:t>подлежит списанию)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задолженность в размере ______________________ руб. _________________ коп</w:t>
      </w:r>
      <w:proofErr w:type="gramStart"/>
      <w:r w:rsidRPr="00DB0676">
        <w:rPr>
          <w:rFonts w:ascii="Times New Roman" w:hAnsi="Times New Roman" w:cs="Times New Roman"/>
          <w:sz w:val="22"/>
          <w:szCs w:val="22"/>
        </w:rPr>
        <w:t>.,</w:t>
      </w:r>
      <w:proofErr w:type="gramEnd"/>
    </w:p>
    <w:p w:rsidR="00F933FB" w:rsidRPr="001C60EB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C60EB">
        <w:rPr>
          <w:rFonts w:ascii="Times New Roman" w:hAnsi="Times New Roman" w:cs="Times New Roman"/>
          <w:sz w:val="22"/>
          <w:szCs w:val="22"/>
        </w:rPr>
        <w:t>(Код классификации доходов бюджета, по которому учитывается задолженность _____________________</w:t>
      </w:r>
      <w:proofErr w:type="gramStart"/>
      <w:r w:rsidRPr="001C60EB">
        <w:rPr>
          <w:rFonts w:ascii="Times New Roman" w:hAnsi="Times New Roman" w:cs="Times New Roman"/>
          <w:sz w:val="22"/>
          <w:szCs w:val="22"/>
        </w:rPr>
        <w:t xml:space="preserve"> )</w:t>
      </w:r>
      <w:proofErr w:type="gramEnd"/>
      <w:r w:rsidRPr="001C60EB">
        <w:rPr>
          <w:rFonts w:ascii="Times New Roman" w:hAnsi="Times New Roman" w:cs="Times New Roman"/>
          <w:sz w:val="22"/>
          <w:szCs w:val="22"/>
        </w:rPr>
        <w:t>,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в том числе по арендной плате - __________________ руб. ____________ коп</w:t>
      </w:r>
      <w:proofErr w:type="gramStart"/>
      <w:r w:rsidRPr="00DB0676">
        <w:rPr>
          <w:rFonts w:ascii="Times New Roman" w:hAnsi="Times New Roman" w:cs="Times New Roman"/>
          <w:sz w:val="22"/>
          <w:szCs w:val="22"/>
        </w:rPr>
        <w:t>.,</w:t>
      </w:r>
      <w:proofErr w:type="gramEnd"/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 xml:space="preserve">по неустойке </w:t>
      </w:r>
      <w:r>
        <w:rPr>
          <w:rFonts w:ascii="Times New Roman" w:hAnsi="Times New Roman" w:cs="Times New Roman"/>
          <w:sz w:val="22"/>
          <w:szCs w:val="22"/>
        </w:rPr>
        <w:t xml:space="preserve">(штрафам, пени) </w:t>
      </w:r>
      <w:r w:rsidRPr="00DB0676">
        <w:rPr>
          <w:rFonts w:ascii="Times New Roman" w:hAnsi="Times New Roman" w:cs="Times New Roman"/>
          <w:sz w:val="22"/>
          <w:szCs w:val="22"/>
        </w:rPr>
        <w:t>- _______________________ руб. ________________ коп.)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B0676">
        <w:rPr>
          <w:rFonts w:ascii="Times New Roman" w:hAnsi="Times New Roman" w:cs="Times New Roman"/>
          <w:sz w:val="16"/>
          <w:szCs w:val="16"/>
        </w:rPr>
        <w:t>(сумма цифрами и прописью)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proofErr w:type="gramStart"/>
      <w:r w:rsidRPr="00DB0676">
        <w:rPr>
          <w:rFonts w:ascii="Times New Roman" w:hAnsi="Times New Roman" w:cs="Times New Roman"/>
          <w:sz w:val="22"/>
          <w:szCs w:val="22"/>
        </w:rPr>
        <w:t>возникшую</w:t>
      </w:r>
      <w:proofErr w:type="gramEnd"/>
      <w:r w:rsidRPr="00DB0676">
        <w:rPr>
          <w:rFonts w:ascii="Times New Roman" w:hAnsi="Times New Roman" w:cs="Times New Roman"/>
          <w:sz w:val="22"/>
          <w:szCs w:val="22"/>
        </w:rPr>
        <w:t xml:space="preserve"> за период с _______________________ по __________________________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за пользование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B0676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DB0676">
        <w:rPr>
          <w:rFonts w:ascii="Times New Roman" w:hAnsi="Times New Roman" w:cs="Times New Roman"/>
          <w:sz w:val="16"/>
          <w:szCs w:val="16"/>
        </w:rPr>
        <w:t xml:space="preserve">    (наименование объекта или номера </w:t>
      </w:r>
      <w:proofErr w:type="gramStart"/>
      <w:r w:rsidRPr="00DB0676">
        <w:rPr>
          <w:rFonts w:ascii="Times New Roman" w:hAnsi="Times New Roman" w:cs="Times New Roman"/>
          <w:sz w:val="16"/>
          <w:szCs w:val="16"/>
        </w:rPr>
        <w:t>помещении</w:t>
      </w:r>
      <w:proofErr w:type="gramEnd"/>
      <w:r w:rsidRPr="00DB0676">
        <w:rPr>
          <w:rFonts w:ascii="Times New Roman" w:hAnsi="Times New Roman" w:cs="Times New Roman"/>
          <w:sz w:val="16"/>
          <w:szCs w:val="16"/>
        </w:rPr>
        <w:t xml:space="preserve"> и в каком здании)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или земельным участком, находящимс</w:t>
      </w:r>
      <w:proofErr w:type="gramStart"/>
      <w:r w:rsidRPr="00DB0676">
        <w:rPr>
          <w:rFonts w:ascii="Times New Roman" w:hAnsi="Times New Roman" w:cs="Times New Roman"/>
          <w:sz w:val="22"/>
          <w:szCs w:val="22"/>
        </w:rPr>
        <w:t>я(</w:t>
      </w:r>
      <w:proofErr w:type="spellStart"/>
      <w:proofErr w:type="gramEnd"/>
      <w:r w:rsidRPr="00DB0676">
        <w:rPr>
          <w:rFonts w:ascii="Times New Roman" w:hAnsi="Times New Roman" w:cs="Times New Roman"/>
          <w:sz w:val="22"/>
          <w:szCs w:val="22"/>
        </w:rPr>
        <w:t>мися</w:t>
      </w:r>
      <w:proofErr w:type="spellEnd"/>
      <w:r w:rsidRPr="00DB0676">
        <w:rPr>
          <w:rFonts w:ascii="Times New Roman" w:hAnsi="Times New Roman" w:cs="Times New Roman"/>
          <w:sz w:val="22"/>
          <w:szCs w:val="22"/>
        </w:rPr>
        <w:t>) в _______________________________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собственности, площадью (кв. м) __________________________________________,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с кадастровым (инвентарным) номером ______________________________________,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категория земель _________________________________________________________,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вид разрешенного использования ___________________________________________,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расположенным (ми) по адресу _____________________________________________,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0676">
        <w:rPr>
          <w:rFonts w:ascii="Times New Roman" w:hAnsi="Times New Roman" w:cs="Times New Roman"/>
          <w:sz w:val="22"/>
          <w:szCs w:val="22"/>
        </w:rPr>
        <w:t>по договору аренды от _______________________________ N __________________,</w:t>
      </w:r>
    </w:p>
    <w:p w:rsidR="00F933FB" w:rsidRDefault="00F933FB" w:rsidP="00F933FB">
      <w:pPr>
        <w:pStyle w:val="ConsPlusNonformat"/>
        <w:jc w:val="both"/>
      </w:pPr>
      <w:r w:rsidRPr="00DB0676">
        <w:rPr>
          <w:rFonts w:ascii="Times New Roman" w:hAnsi="Times New Roman" w:cs="Times New Roman"/>
          <w:sz w:val="22"/>
          <w:szCs w:val="22"/>
        </w:rPr>
        <w:t xml:space="preserve">заключенному </w:t>
      </w:r>
      <w:proofErr w:type="gramStart"/>
      <w:r w:rsidRPr="00DB0676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DB0676">
        <w:rPr>
          <w:rFonts w:ascii="Times New Roman" w:hAnsi="Times New Roman" w:cs="Times New Roman"/>
          <w:sz w:val="22"/>
          <w:szCs w:val="22"/>
        </w:rPr>
        <w:t xml:space="preserve"> __________________________________________</w:t>
      </w:r>
      <w:r>
        <w:t>__________________</w:t>
      </w:r>
    </w:p>
    <w:p w:rsidR="00F933FB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B0676">
        <w:rPr>
          <w:rFonts w:ascii="Times New Roman" w:hAnsi="Times New Roman" w:cs="Times New Roman"/>
          <w:sz w:val="16"/>
          <w:szCs w:val="16"/>
        </w:rPr>
        <w:t xml:space="preserve">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DB0676">
        <w:rPr>
          <w:rFonts w:ascii="Times New Roman" w:hAnsi="Times New Roman" w:cs="Times New Roman"/>
          <w:sz w:val="16"/>
          <w:szCs w:val="16"/>
        </w:rPr>
        <w:t xml:space="preserve"> (для юридического лица - полное наименование, ИНН/КПП,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B0676">
        <w:rPr>
          <w:rFonts w:ascii="Times New Roman" w:hAnsi="Times New Roman" w:cs="Times New Roman"/>
          <w:sz w:val="16"/>
          <w:szCs w:val="16"/>
        </w:rPr>
        <w:t>для физического лица - фамилия, имя, отчество, ИН</w:t>
      </w:r>
      <w:proofErr w:type="gramStart"/>
      <w:r w:rsidRPr="00DB0676">
        <w:rPr>
          <w:rFonts w:ascii="Times New Roman" w:hAnsi="Times New Roman" w:cs="Times New Roman"/>
          <w:sz w:val="16"/>
          <w:szCs w:val="16"/>
        </w:rPr>
        <w:t>Н-</w:t>
      </w:r>
      <w:proofErr w:type="gramEnd"/>
      <w:r w:rsidRPr="00DB0676">
        <w:rPr>
          <w:rFonts w:ascii="Times New Roman" w:hAnsi="Times New Roman" w:cs="Times New Roman"/>
          <w:sz w:val="16"/>
          <w:szCs w:val="16"/>
        </w:rPr>
        <w:t xml:space="preserve"> при наличии)</w:t>
      </w:r>
    </w:p>
    <w:p w:rsidR="000E48F4" w:rsidRDefault="000E48F4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E48F4" w:rsidRDefault="000E48F4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</w:t>
      </w:r>
      <w:r w:rsidR="00892406">
        <w:rPr>
          <w:rFonts w:ascii="Times New Roman" w:hAnsi="Times New Roman" w:cs="Times New Roman"/>
          <w:sz w:val="16"/>
          <w:szCs w:val="16"/>
        </w:rPr>
        <w:t>.</w:t>
      </w:r>
    </w:p>
    <w:p w:rsidR="000E48F4" w:rsidRPr="00DB0676" w:rsidRDefault="000E48F4" w:rsidP="000E48F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(мотивированный отказ)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06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933FB" w:rsidRPr="000E48F4" w:rsidRDefault="00334E57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E48F4">
        <w:rPr>
          <w:rFonts w:ascii="Times New Roman" w:hAnsi="Times New Roman" w:cs="Times New Roman"/>
          <w:sz w:val="22"/>
          <w:szCs w:val="22"/>
        </w:rPr>
        <w:t xml:space="preserve">отказать в </w:t>
      </w:r>
      <w:r w:rsidR="00F933FB" w:rsidRPr="000E48F4">
        <w:rPr>
          <w:rFonts w:ascii="Times New Roman" w:hAnsi="Times New Roman" w:cs="Times New Roman"/>
          <w:sz w:val="22"/>
          <w:szCs w:val="22"/>
        </w:rPr>
        <w:t>призна</w:t>
      </w:r>
      <w:r w:rsidRPr="000E48F4">
        <w:rPr>
          <w:rFonts w:ascii="Times New Roman" w:hAnsi="Times New Roman" w:cs="Times New Roman"/>
          <w:sz w:val="22"/>
          <w:szCs w:val="22"/>
        </w:rPr>
        <w:t>нии</w:t>
      </w:r>
      <w:r w:rsidR="00F933FB" w:rsidRPr="000E48F4">
        <w:rPr>
          <w:rFonts w:ascii="Times New Roman" w:hAnsi="Times New Roman" w:cs="Times New Roman"/>
          <w:sz w:val="22"/>
          <w:szCs w:val="22"/>
        </w:rPr>
        <w:t xml:space="preserve"> безнадежной к взысканию и списа</w:t>
      </w:r>
      <w:r w:rsidRPr="000E48F4">
        <w:rPr>
          <w:rFonts w:ascii="Times New Roman" w:hAnsi="Times New Roman" w:cs="Times New Roman"/>
          <w:sz w:val="22"/>
          <w:szCs w:val="22"/>
        </w:rPr>
        <w:t>нии задолженности</w:t>
      </w:r>
      <w:r w:rsidR="00F933FB" w:rsidRPr="000E48F4">
        <w:rPr>
          <w:rFonts w:ascii="Times New Roman" w:hAnsi="Times New Roman" w:cs="Times New Roman"/>
          <w:sz w:val="22"/>
          <w:szCs w:val="22"/>
        </w:rPr>
        <w:t>.</w:t>
      </w:r>
    </w:p>
    <w:p w:rsidR="00F933FB" w:rsidRPr="000E48F4" w:rsidRDefault="00F933FB" w:rsidP="00F933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E48F4">
        <w:rPr>
          <w:rFonts w:ascii="Times New Roman" w:hAnsi="Times New Roman" w:cs="Times New Roman"/>
          <w:sz w:val="22"/>
          <w:szCs w:val="22"/>
        </w:rPr>
        <w:t>Председатель Комиссии</w:t>
      </w:r>
      <w:r w:rsidRPr="00DB0676">
        <w:rPr>
          <w:rFonts w:ascii="Times New Roman" w:hAnsi="Times New Roman" w:cs="Times New Roman"/>
          <w:sz w:val="16"/>
          <w:szCs w:val="16"/>
        </w:rPr>
        <w:t xml:space="preserve"> __________________________/_________________________/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B067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(подпись)              (фамилия, инициалы)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E48F4">
        <w:rPr>
          <w:rFonts w:ascii="Times New Roman" w:hAnsi="Times New Roman" w:cs="Times New Roman"/>
          <w:sz w:val="22"/>
          <w:szCs w:val="22"/>
        </w:rPr>
        <w:t xml:space="preserve">Члены Комиссии </w:t>
      </w:r>
      <w:r w:rsidRPr="00DB0676">
        <w:rPr>
          <w:rFonts w:ascii="Times New Roman" w:hAnsi="Times New Roman" w:cs="Times New Roman"/>
          <w:sz w:val="16"/>
          <w:szCs w:val="16"/>
        </w:rPr>
        <w:t xml:space="preserve">       _________________________/__________________________/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B0676">
        <w:rPr>
          <w:rFonts w:ascii="Times New Roman" w:hAnsi="Times New Roman" w:cs="Times New Roman"/>
          <w:sz w:val="16"/>
          <w:szCs w:val="16"/>
        </w:rPr>
        <w:t xml:space="preserve">                              (подпись)              (фамилия, инициалы)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B0676">
        <w:rPr>
          <w:rFonts w:ascii="Times New Roman" w:hAnsi="Times New Roman" w:cs="Times New Roman"/>
          <w:sz w:val="16"/>
          <w:szCs w:val="16"/>
        </w:rPr>
        <w:t xml:space="preserve">                      _________________________/__________________________/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B0676">
        <w:rPr>
          <w:rFonts w:ascii="Times New Roman" w:hAnsi="Times New Roman" w:cs="Times New Roman"/>
          <w:sz w:val="16"/>
          <w:szCs w:val="16"/>
        </w:rPr>
        <w:t xml:space="preserve">                              (подпись)              (фамилия, инициалы)</w:t>
      </w:r>
    </w:p>
    <w:p w:rsidR="00F933FB" w:rsidRPr="00DB0676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B0676">
        <w:rPr>
          <w:rFonts w:ascii="Times New Roman" w:hAnsi="Times New Roman" w:cs="Times New Roman"/>
          <w:sz w:val="16"/>
          <w:szCs w:val="16"/>
        </w:rPr>
        <w:t xml:space="preserve">                      _________________________/__________________________/</w:t>
      </w:r>
    </w:p>
    <w:p w:rsidR="00F933FB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B0676">
        <w:rPr>
          <w:rFonts w:ascii="Times New Roman" w:hAnsi="Times New Roman" w:cs="Times New Roman"/>
          <w:sz w:val="16"/>
          <w:szCs w:val="16"/>
        </w:rPr>
        <w:t xml:space="preserve">                              (подпись)              (фамилия, инициалы)</w:t>
      </w:r>
    </w:p>
    <w:p w:rsidR="00F933FB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933FB" w:rsidRDefault="00F933FB" w:rsidP="00F933F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sectPr w:rsidR="00F933FB" w:rsidSect="000E48F4">
      <w:pgSz w:w="11906" w:h="16838"/>
      <w:pgMar w:top="851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7E1A"/>
    <w:multiLevelType w:val="hybridMultilevel"/>
    <w:tmpl w:val="A61630E4"/>
    <w:lvl w:ilvl="0" w:tplc="0B3E898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3C326F"/>
    <w:multiLevelType w:val="hybridMultilevel"/>
    <w:tmpl w:val="D20EE09A"/>
    <w:lvl w:ilvl="0" w:tplc="898C3B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5A6B76"/>
    <w:multiLevelType w:val="multilevel"/>
    <w:tmpl w:val="6B1A1D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2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2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2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2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2" w:hanging="13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24D827E8"/>
    <w:multiLevelType w:val="hybridMultilevel"/>
    <w:tmpl w:val="BCD00D36"/>
    <w:lvl w:ilvl="0" w:tplc="1FEAA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7667C9"/>
    <w:multiLevelType w:val="hybridMultilevel"/>
    <w:tmpl w:val="88688E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62D3B9A"/>
    <w:multiLevelType w:val="hybridMultilevel"/>
    <w:tmpl w:val="3C784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134D9"/>
    <w:multiLevelType w:val="multilevel"/>
    <w:tmpl w:val="6BF4F134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4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>
    <w:nsid w:val="2CD23194"/>
    <w:multiLevelType w:val="hybridMultilevel"/>
    <w:tmpl w:val="A2B0B7EC"/>
    <w:lvl w:ilvl="0" w:tplc="1BE0C824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080EE4"/>
    <w:multiLevelType w:val="hybridMultilevel"/>
    <w:tmpl w:val="ABBCD3AE"/>
    <w:lvl w:ilvl="0" w:tplc="79448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647BDF"/>
    <w:multiLevelType w:val="hybridMultilevel"/>
    <w:tmpl w:val="16785F16"/>
    <w:lvl w:ilvl="0" w:tplc="39A85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0065F1"/>
    <w:multiLevelType w:val="hybridMultilevel"/>
    <w:tmpl w:val="6B680364"/>
    <w:lvl w:ilvl="0" w:tplc="1C4AAA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A11F87"/>
    <w:multiLevelType w:val="hybridMultilevel"/>
    <w:tmpl w:val="AF96919E"/>
    <w:lvl w:ilvl="0" w:tplc="AA424A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42A67DC"/>
    <w:multiLevelType w:val="multilevel"/>
    <w:tmpl w:val="77567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3">
    <w:nsid w:val="68736293"/>
    <w:multiLevelType w:val="hybridMultilevel"/>
    <w:tmpl w:val="C42EBA30"/>
    <w:lvl w:ilvl="0" w:tplc="AA421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1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  <w:num w:numId="11">
    <w:abstractNumId w:val="9"/>
  </w:num>
  <w:num w:numId="12">
    <w:abstractNumId w:val="13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66B2B"/>
    <w:rsid w:val="000E48F4"/>
    <w:rsid w:val="001F3120"/>
    <w:rsid w:val="00235935"/>
    <w:rsid w:val="00243CAC"/>
    <w:rsid w:val="00266B2B"/>
    <w:rsid w:val="0027353C"/>
    <w:rsid w:val="00334E57"/>
    <w:rsid w:val="003E527B"/>
    <w:rsid w:val="0040641D"/>
    <w:rsid w:val="00496C75"/>
    <w:rsid w:val="004F49D5"/>
    <w:rsid w:val="00517B93"/>
    <w:rsid w:val="005414C0"/>
    <w:rsid w:val="00626A5A"/>
    <w:rsid w:val="006B3D10"/>
    <w:rsid w:val="0073084E"/>
    <w:rsid w:val="007A10A9"/>
    <w:rsid w:val="00836E95"/>
    <w:rsid w:val="00877AD8"/>
    <w:rsid w:val="00892406"/>
    <w:rsid w:val="008E72E4"/>
    <w:rsid w:val="00926A0C"/>
    <w:rsid w:val="00933880"/>
    <w:rsid w:val="00946606"/>
    <w:rsid w:val="00980D2F"/>
    <w:rsid w:val="00A048A0"/>
    <w:rsid w:val="00A346D3"/>
    <w:rsid w:val="00A50021"/>
    <w:rsid w:val="00A7529C"/>
    <w:rsid w:val="00AA4682"/>
    <w:rsid w:val="00B86016"/>
    <w:rsid w:val="00BB73E3"/>
    <w:rsid w:val="00BF3170"/>
    <w:rsid w:val="00C6077F"/>
    <w:rsid w:val="00CB4CB4"/>
    <w:rsid w:val="00CE7274"/>
    <w:rsid w:val="00D224F1"/>
    <w:rsid w:val="00D45682"/>
    <w:rsid w:val="00D734E5"/>
    <w:rsid w:val="00D9113B"/>
    <w:rsid w:val="00E74FF2"/>
    <w:rsid w:val="00E95A79"/>
    <w:rsid w:val="00EE1F1D"/>
    <w:rsid w:val="00EE7879"/>
    <w:rsid w:val="00F12A96"/>
    <w:rsid w:val="00F151F7"/>
    <w:rsid w:val="00F933FB"/>
    <w:rsid w:val="00FD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2B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6B2B"/>
    <w:rPr>
      <w:rFonts w:ascii="Calibri" w:eastAsia="Calibri" w:hAnsi="Calibri" w:cs="Times New Roman"/>
    </w:rPr>
  </w:style>
  <w:style w:type="paragraph" w:styleId="a5">
    <w:name w:val="List Paragraph"/>
    <w:aliases w:val="Абзац списка нумерованный"/>
    <w:basedOn w:val="a"/>
    <w:link w:val="a6"/>
    <w:uiPriority w:val="34"/>
    <w:qFormat/>
    <w:rsid w:val="00266B2B"/>
    <w:pPr>
      <w:ind w:left="708"/>
    </w:pPr>
  </w:style>
  <w:style w:type="character" w:customStyle="1" w:styleId="a4">
    <w:name w:val="Без интервала Знак"/>
    <w:link w:val="a3"/>
    <w:uiPriority w:val="1"/>
    <w:rsid w:val="00266B2B"/>
    <w:rPr>
      <w:rFonts w:ascii="Calibri" w:eastAsia="Calibri" w:hAnsi="Calibri" w:cs="Times New Roman"/>
    </w:rPr>
  </w:style>
  <w:style w:type="character" w:customStyle="1" w:styleId="a6">
    <w:name w:val="Абзац списка Знак"/>
    <w:aliases w:val="Абзац списка нумерованный Знак"/>
    <w:link w:val="a5"/>
    <w:uiPriority w:val="34"/>
    <w:locked/>
    <w:rsid w:val="00266B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266B2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A34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346D3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A346D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346D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6D3"/>
    <w:pPr>
      <w:suppressAutoHyphens w:val="0"/>
      <w:jc w:val="both"/>
    </w:pPr>
    <w:rPr>
      <w:rFonts w:ascii="Tahoma" w:eastAsia="Arial Unicode MS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A346D3"/>
    <w:rPr>
      <w:rFonts w:ascii="Tahoma" w:eastAsia="Arial Unicode MS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A346D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346D3"/>
    <w:pPr>
      <w:suppressAutoHyphens w:val="0"/>
      <w:jc w:val="both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346D3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46D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346D3"/>
    <w:rPr>
      <w:b/>
      <w:bCs/>
    </w:rPr>
  </w:style>
  <w:style w:type="paragraph" w:customStyle="1" w:styleId="Default">
    <w:name w:val="Default"/>
    <w:rsid w:val="00A346D3"/>
    <w:pPr>
      <w:autoSpaceDE w:val="0"/>
      <w:autoSpaceDN w:val="0"/>
      <w:adjustRightInd w:val="0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A346D3"/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346D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Strong"/>
    <w:qFormat/>
    <w:rsid w:val="00A346D3"/>
    <w:rPr>
      <w:b/>
      <w:bCs/>
    </w:rPr>
  </w:style>
  <w:style w:type="character" w:customStyle="1" w:styleId="apple-converted-space">
    <w:name w:val="apple-converted-space"/>
    <w:basedOn w:val="a0"/>
    <w:rsid w:val="00A346D3"/>
  </w:style>
  <w:style w:type="paragraph" w:customStyle="1" w:styleId="af2">
    <w:name w:val="Обычный;Рег. Обычный"/>
    <w:rsid w:val="00A346D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customStyle="1" w:styleId="af3">
    <w:name w:val="Основной текст;бпОсновной текст"/>
    <w:basedOn w:val="af2"/>
    <w:link w:val="af4"/>
    <w:rsid w:val="00A346D3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en-US" w:eastAsia="ru-RU"/>
    </w:rPr>
  </w:style>
  <w:style w:type="character" w:customStyle="1" w:styleId="af4">
    <w:name w:val="Основной текст Знак;бпОсновной текст Знак"/>
    <w:link w:val="af3"/>
    <w:rsid w:val="00A346D3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A346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346D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text-short">
    <w:name w:val="extendedtext-short"/>
    <w:basedOn w:val="a0"/>
    <w:rsid w:val="00A346D3"/>
  </w:style>
  <w:style w:type="character" w:customStyle="1" w:styleId="link">
    <w:name w:val="link"/>
    <w:basedOn w:val="a0"/>
    <w:rsid w:val="00A346D3"/>
  </w:style>
  <w:style w:type="character" w:customStyle="1" w:styleId="extendedtext-full">
    <w:name w:val="extendedtext-full"/>
    <w:basedOn w:val="a0"/>
    <w:rsid w:val="00A346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Ю.Н.</dc:creator>
  <cp:lastModifiedBy>kui-5</cp:lastModifiedBy>
  <cp:revision>10</cp:revision>
  <cp:lastPrinted>2023-11-10T14:00:00Z</cp:lastPrinted>
  <dcterms:created xsi:type="dcterms:W3CDTF">2023-06-02T07:48:00Z</dcterms:created>
  <dcterms:modified xsi:type="dcterms:W3CDTF">2023-11-10T14:19:00Z</dcterms:modified>
</cp:coreProperties>
</file>